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附件一</w:t>
      </w:r>
      <w:r>
        <w:rPr>
          <w:rFonts w:hint="eastAsia"/>
          <w:b/>
          <w:sz w:val="32"/>
          <w:szCs w:val="32"/>
          <w:lang w:eastAsia="zh-CN"/>
        </w:rPr>
        <w:t>：</w:t>
      </w:r>
      <w:r>
        <w:rPr>
          <w:rFonts w:hint="eastAsia"/>
          <w:b/>
          <w:sz w:val="32"/>
          <w:szCs w:val="32"/>
          <w:lang w:val="en-US" w:eastAsia="zh-CN"/>
        </w:rPr>
        <w:t>16级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9-2020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eastAsia="zh-CN"/>
        </w:rPr>
        <w:t>度第一学期</w:t>
      </w:r>
      <w:r>
        <w:rPr>
          <w:rFonts w:hint="eastAsia"/>
          <w:b/>
          <w:sz w:val="32"/>
          <w:szCs w:val="32"/>
        </w:rPr>
        <w:t>《国家体质健康测试》安排表</w:t>
      </w:r>
    </w:p>
    <w:p>
      <w:pPr>
        <w:ind w:firstLine="632" w:firstLineChars="300"/>
        <w:jc w:val="both"/>
        <w:rPr>
          <w:rFonts w:hint="eastAsia"/>
          <w:b/>
          <w:lang w:eastAsia="zh-CN"/>
        </w:rPr>
      </w:pPr>
    </w:p>
    <w:p>
      <w:pPr>
        <w:ind w:firstLine="632" w:firstLineChars="300"/>
        <w:jc w:val="both"/>
        <w:rPr>
          <w:rFonts w:hint="eastAsia"/>
          <w:b/>
          <w:sz w:val="32"/>
          <w:szCs w:val="32"/>
        </w:rPr>
      </w:pPr>
      <w:r>
        <w:rPr>
          <w:rFonts w:hint="eastAsia"/>
          <w:b/>
          <w:lang w:eastAsia="zh-CN"/>
        </w:rPr>
        <w:t>测试场地：田径场及体测房</w:t>
      </w:r>
      <w:r>
        <w:rPr>
          <w:rFonts w:hint="eastAsia"/>
          <w:b/>
        </w:rPr>
        <w:t xml:space="preserve">    负责人：</w:t>
      </w:r>
      <w:r>
        <w:rPr>
          <w:rFonts w:hint="eastAsia"/>
          <w:b/>
          <w:lang w:eastAsia="zh-CN"/>
        </w:rPr>
        <w:t>谢宏春</w:t>
      </w:r>
      <w:r>
        <w:rPr>
          <w:rFonts w:hint="eastAsia"/>
          <w:b/>
        </w:rPr>
        <w:t>（13580</w:t>
      </w:r>
      <w:r>
        <w:rPr>
          <w:rFonts w:hint="eastAsia"/>
          <w:b/>
          <w:lang w:val="en-US" w:eastAsia="zh-CN"/>
        </w:rPr>
        <w:t>375181</w:t>
      </w:r>
      <w:r>
        <w:rPr>
          <w:rFonts w:hint="eastAsia"/>
          <w:b/>
        </w:rPr>
        <w:t xml:space="preserve">  ，</w:t>
      </w:r>
      <w:r>
        <w:rPr>
          <w:rFonts w:hint="eastAsia"/>
          <w:b/>
          <w:lang w:val="en-US" w:eastAsia="zh-CN"/>
        </w:rPr>
        <w:t>6661</w:t>
      </w:r>
      <w:r>
        <w:rPr>
          <w:rFonts w:hint="eastAsia"/>
          <w:b/>
        </w:rPr>
        <w:t>）</w:t>
      </w:r>
    </w:p>
    <w:tbl>
      <w:tblPr>
        <w:tblStyle w:val="3"/>
        <w:tblpPr w:leftFromText="180" w:rightFromText="180" w:vertAnchor="text" w:horzAnchor="page" w:tblpX="1202" w:tblpY="669"/>
        <w:tblOverlap w:val="never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2727"/>
        <w:gridCol w:w="495"/>
        <w:gridCol w:w="1110"/>
        <w:gridCol w:w="969"/>
        <w:gridCol w:w="1641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所在院系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级别、专业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测试日期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星期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测试时间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管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理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院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16财务管理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月2日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16会计学(管理会计)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月2日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16会计学(注册会计师)1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月2日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16会计学(注册会计师)2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月2日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16会计学(注册会计师)3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月2日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16会计学(注册会计师)4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月2日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16会展经济与管理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月2日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16人力资源管理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月2日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16市场营销  双语教学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月2日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16市场营销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月2日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15: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16物流管理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月2日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15: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经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济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金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融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院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16投资学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16电子商务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16国际经济与贸易  双语教学1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16国际经济与贸易  双语教学2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16国际经济与贸易1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16国际经济与贸易2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16国际商务  双语教学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16国际商务(小语种试点班）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16金融学  双语教学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16金融学(公司金融)1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15: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16金融学(公司金融)2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15: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16金融学(公司金融)3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15: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16金融学(商业银行)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四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16金融学(小语种试点班)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四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16经济学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四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16税收学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四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15: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国际学院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16金融学"2+2"中外学分互认项目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四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15: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16国际商务"2+2"中外学分互认项目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四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15: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16会计学"2+2"中外学分互认项目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四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15: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旅游学院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16旅游管理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四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15: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西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方语言文化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院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16德语1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16德语2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16俄语1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16俄语2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16法语1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16法语2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16葡萄牙语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16西班牙语1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16西班牙语2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16西班牙语3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信科学院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16计算机科学与技术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15: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16数字媒体技术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星期六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15: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16软件工程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六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15: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英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院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16翻译1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16翻译2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16商务英语1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16商务英语2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16商务英语3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16商务英语4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16英语1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16英语2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16英语3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东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语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院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16阿拉伯语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16朝鲜语(朝英复语)1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16朝鲜语(朝英复语)2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16日语1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16日语2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16日语3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15: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文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院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16汉语国际教育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15: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16汉语言文学(涉外文秘)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15: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16汉语言文学(新闻采编)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15: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3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1" w:name="_GoBack" w:colFirst="3" w:colLast="3"/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16应用语言学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日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星期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15: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0—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b/>
          <w:sz w:val="32"/>
          <w:szCs w:val="32"/>
        </w:rPr>
        <w:t>测试项目</w:t>
      </w:r>
      <w:r>
        <w:rPr>
          <w:rFonts w:hint="eastAsia"/>
          <w:sz w:val="32"/>
          <w:szCs w:val="32"/>
        </w:rPr>
        <w:t>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体重指数（BMI）、肺活量、坐位体前屈、仰卧起坐（女）1000米（男）、800米（女）、50米、引体向上（男）</w:t>
      </w:r>
    </w:p>
    <w:p>
      <w:pPr>
        <w:rPr>
          <w:rFonts w:hint="eastAsia"/>
          <w:sz w:val="32"/>
          <w:szCs w:val="32"/>
        </w:rPr>
      </w:pPr>
    </w:p>
    <w:p>
      <w:pPr>
        <w:ind w:left="949" w:hanging="949" w:hangingChars="394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注意事项</w:t>
      </w:r>
      <w:r>
        <w:rPr>
          <w:rFonts w:hint="eastAsia"/>
          <w:sz w:val="24"/>
          <w:szCs w:val="24"/>
        </w:rPr>
        <w:t>：</w:t>
      </w:r>
    </w:p>
    <w:p>
      <w:pPr>
        <w:ind w:left="944" w:leftChars="228" w:hanging="465" w:hangingChars="194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请各测试班级的班长或者体育委员在测试前跟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体育部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负责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测试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老师联系，核对班级信息等事项。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如遇到天气原因影响测试，请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与体育部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负责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测试的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老师另约时间测试。</w:t>
      </w:r>
    </w:p>
    <w:p>
      <w:pPr>
        <w:ind w:left="960" w:hanging="960" w:hangingChars="400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请务必穿着运动服装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提前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10分钟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到达测试场地进行测试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，并做好充分的热身活动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47BCF"/>
    <w:rsid w:val="02CE3271"/>
    <w:rsid w:val="03EE032A"/>
    <w:rsid w:val="0DF1713F"/>
    <w:rsid w:val="104F2E8F"/>
    <w:rsid w:val="10FB4E15"/>
    <w:rsid w:val="153E19FA"/>
    <w:rsid w:val="18BA268E"/>
    <w:rsid w:val="19057056"/>
    <w:rsid w:val="1B4E409F"/>
    <w:rsid w:val="210F363F"/>
    <w:rsid w:val="24EF4743"/>
    <w:rsid w:val="283518B0"/>
    <w:rsid w:val="2982605B"/>
    <w:rsid w:val="2AA44E18"/>
    <w:rsid w:val="2B046223"/>
    <w:rsid w:val="2B2E22F8"/>
    <w:rsid w:val="2BB01D21"/>
    <w:rsid w:val="2C770F53"/>
    <w:rsid w:val="30816830"/>
    <w:rsid w:val="310A7118"/>
    <w:rsid w:val="31510408"/>
    <w:rsid w:val="32E50024"/>
    <w:rsid w:val="34274862"/>
    <w:rsid w:val="354D39E6"/>
    <w:rsid w:val="39E53EAB"/>
    <w:rsid w:val="3E2D5AD0"/>
    <w:rsid w:val="43FD71D7"/>
    <w:rsid w:val="467E7578"/>
    <w:rsid w:val="46FB70AD"/>
    <w:rsid w:val="51A66895"/>
    <w:rsid w:val="53674569"/>
    <w:rsid w:val="55F476F7"/>
    <w:rsid w:val="5D7332F2"/>
    <w:rsid w:val="5DDF5E55"/>
    <w:rsid w:val="5F982B3D"/>
    <w:rsid w:val="660F6CFA"/>
    <w:rsid w:val="675B454A"/>
    <w:rsid w:val="68E553D4"/>
    <w:rsid w:val="6B574958"/>
    <w:rsid w:val="6D535020"/>
    <w:rsid w:val="6DF931D5"/>
    <w:rsid w:val="72B0289B"/>
    <w:rsid w:val="754759BC"/>
    <w:rsid w:val="766539A0"/>
    <w:rsid w:val="77ED1E36"/>
    <w:rsid w:val="79C47BCF"/>
    <w:rsid w:val="7E1C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2018-10-10T18:05:00Z</dcterms:created>
  <dc:creator>MR.谢</dc:creator>
  <cp:lastModifiedBy>Administrator</cp:lastModifiedBy>
  <dcterms:modified xsi:type="dcterms:W3CDTF">2019-11-22T04:19:22Z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